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F8E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随州国投集团2026年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度工作人员社会招聘</w:t>
      </w:r>
    </w:p>
    <w:p w14:paraId="1FC902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入围考察、体检人员名单</w:t>
      </w:r>
    </w:p>
    <w:p w14:paraId="6EC4CD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</w:p>
    <w:tbl>
      <w:tblPr>
        <w:tblStyle w:val="3"/>
        <w:tblW w:w="915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699"/>
        <w:gridCol w:w="1018"/>
        <w:gridCol w:w="655"/>
        <w:gridCol w:w="2439"/>
        <w:gridCol w:w="1536"/>
        <w:gridCol w:w="1369"/>
      </w:tblGrid>
      <w:tr w14:paraId="2CAC8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0E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0D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0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8A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85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7B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准考证号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78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综合成绩</w:t>
            </w:r>
          </w:p>
        </w:tc>
      </w:tr>
      <w:tr w14:paraId="15CCC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BC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供水运维岗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6A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10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黄文龙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12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6F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421302********4971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7E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20260516321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D4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77.77 </w:t>
            </w:r>
          </w:p>
        </w:tc>
      </w:tr>
      <w:tr w14:paraId="19B86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4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99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商务运营岗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2A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59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郭磊雷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49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CE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421302********0030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89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20260516206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A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80.24 </w:t>
            </w:r>
          </w:p>
        </w:tc>
      </w:tr>
      <w:tr w14:paraId="4ACAF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7A5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AF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40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王炳焜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BC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76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421302********1211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D7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20260516215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CA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79.57 </w:t>
            </w:r>
          </w:p>
        </w:tc>
      </w:tr>
      <w:tr w14:paraId="7F512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476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54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1C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储贞珍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36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8F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421302********7701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26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20260516107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AD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79.27 </w:t>
            </w:r>
          </w:p>
        </w:tc>
      </w:tr>
      <w:tr w14:paraId="098BF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639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1F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6E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73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F7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429001********0024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1B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20260516110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0C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79.18 </w:t>
            </w:r>
          </w:p>
        </w:tc>
      </w:tr>
      <w:tr w14:paraId="56318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BCC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9E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93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7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39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429001********8716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E6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20260516102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A5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79.02 </w:t>
            </w:r>
          </w:p>
        </w:tc>
      </w:tr>
      <w:tr w14:paraId="65903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959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CC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CE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周茂林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63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9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429001********6122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7E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20260516113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F7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78.96 </w:t>
            </w:r>
          </w:p>
        </w:tc>
      </w:tr>
      <w:tr w14:paraId="70993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4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67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财务会计岗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D1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41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15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78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421302********2960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AF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20260516302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9E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75.27 </w:t>
            </w:r>
          </w:p>
        </w:tc>
      </w:tr>
      <w:tr w14:paraId="7BDB2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9FB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3E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5C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王丽君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25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A4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421302********2388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C6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20260516303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E9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74.35 </w:t>
            </w:r>
          </w:p>
        </w:tc>
      </w:tr>
      <w:tr w14:paraId="4632B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4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D5D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27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5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黄雨佳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E4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B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422202********6516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9D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20260516310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3C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73.68 </w:t>
            </w:r>
          </w:p>
        </w:tc>
      </w:tr>
      <w:tr w14:paraId="5358A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7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投资融资岗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5C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6C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2F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3A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421302********8677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3C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20260516229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52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78.81 </w:t>
            </w:r>
          </w:p>
        </w:tc>
      </w:tr>
      <w:tr w14:paraId="1301D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FA5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A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D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周笑颜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97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1F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429001********0043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F2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20260516220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AE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78.25 </w:t>
            </w:r>
          </w:p>
        </w:tc>
      </w:tr>
      <w:tr w14:paraId="72011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C3C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59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3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杨晨琦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DF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63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420984********0027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8B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20260516226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2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77.95 </w:t>
            </w:r>
          </w:p>
        </w:tc>
      </w:tr>
    </w:tbl>
    <w:p w14:paraId="54873455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F01EE"/>
    <w:rsid w:val="042D7ACF"/>
    <w:rsid w:val="12046FD4"/>
    <w:rsid w:val="174978A7"/>
    <w:rsid w:val="29566B32"/>
    <w:rsid w:val="376C38F2"/>
    <w:rsid w:val="730C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471</Words>
  <Characters>908</Characters>
  <Lines>0</Lines>
  <Paragraphs>0</Paragraphs>
  <TotalTime>19</TotalTime>
  <ScaleCrop>false</ScaleCrop>
  <LinksUpToDate>false</LinksUpToDate>
  <CharactersWithSpaces>922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2026-05-15T09:22:00Z</dcterms:created>
  <dc:creator>SZ</dc:creator>
  <cp:lastModifiedBy>Z&amp;C</cp:lastModifiedBy>
  <dcterms:modified xsi:type="dcterms:W3CDTF">2026-05-18T00:58:11Z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eyJoZGlkIjoiNjNkMzUwNzU3MzJmNzdmMDc5MWI5OGNmYTk5NTNhMTMiLCJ1c2VySWQiOiI1MTE1NjU3MzgifQ==</vt:lpwstr>
  </property>
  <property fmtid="{D5CDD505-2E9C-101B-9397-08002B2CF9AE}" pid="4" name="ICV">
    <vt:lpwstr>DBCA0D9BC28040EF9D745929CFEA5FBF_12</vt:lpwstr>
  </property>
</Properties>
</file>